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8871" w14:textId="34B12633" w:rsidR="00FC4B06" w:rsidRPr="00FC4B06" w:rsidRDefault="00FC4B06" w:rsidP="00BC0E05">
      <w:pPr>
        <w:jc w:val="center"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  <w:noProof/>
        </w:rPr>
        <w:drawing>
          <wp:inline distT="0" distB="0" distL="0" distR="0" wp14:anchorId="46D82676" wp14:editId="05D951ED">
            <wp:extent cx="3147277" cy="657225"/>
            <wp:effectExtent l="0" t="0" r="0" b="0"/>
            <wp:docPr id="3" name="Picture 3" descr="\\fs.hc.hctx.net\Shares\IFS\Groups\FID\Graphic Design\Branding\Seal + Logo\Color\Seal+Logo+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.hc.hctx.net\Shares\IFS\Groups\FID\Graphic Design\Branding\Seal + Logo\Color\Seal+Logo+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48" cy="6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FC06" w14:textId="01B424B6" w:rsidR="00F50709" w:rsidRPr="00BC0E05" w:rsidRDefault="00EF11D8" w:rsidP="00FC4B06">
      <w:pPr>
        <w:rPr>
          <w:rFonts w:ascii="Arial" w:eastAsia="Calibri" w:hAnsi="Arial" w:cs="Arial"/>
          <w:b/>
          <w:sz w:val="32"/>
          <w:szCs w:val="24"/>
        </w:rPr>
      </w:pPr>
      <w:r w:rsidRPr="00BC0E05">
        <w:rPr>
          <w:rFonts w:ascii="Arial" w:eastAsia="Calibri" w:hAnsi="Arial" w:cs="Arial"/>
          <w:b/>
          <w:sz w:val="32"/>
          <w:szCs w:val="24"/>
        </w:rPr>
        <w:t xml:space="preserve">Now hiring for Assistant Medical Examiner! </w:t>
      </w:r>
      <w:r w:rsidR="000A48EF" w:rsidRPr="00BC0E05">
        <w:rPr>
          <w:rFonts w:ascii="Arial" w:eastAsia="Calibri" w:hAnsi="Arial" w:cs="Arial"/>
          <w:b/>
          <w:sz w:val="32"/>
          <w:szCs w:val="24"/>
        </w:rPr>
        <w:t xml:space="preserve"> </w:t>
      </w:r>
    </w:p>
    <w:p w14:paraId="76F112D6" w14:textId="6839C53A" w:rsidR="004E6819" w:rsidRDefault="004E6819" w:rsidP="00FC4B06">
      <w:pPr>
        <w:rPr>
          <w:rFonts w:ascii="Arial" w:eastAsia="Calibri" w:hAnsi="Arial" w:cs="Arial"/>
          <w:b/>
          <w:szCs w:val="24"/>
        </w:rPr>
      </w:pPr>
      <w:r w:rsidRPr="004E6819">
        <w:rPr>
          <w:rFonts w:ascii="Arial" w:eastAsia="Calibri" w:hAnsi="Arial" w:cs="Arial"/>
          <w:b/>
          <w:szCs w:val="24"/>
        </w:rPr>
        <w:t>Salary: $250,000 (with FP Board) – 315,000 Annually</w:t>
      </w:r>
    </w:p>
    <w:p w14:paraId="0B50280D" w14:textId="77777777" w:rsidR="004E6819" w:rsidRPr="004E6819" w:rsidRDefault="004E6819" w:rsidP="00FC4B06">
      <w:pPr>
        <w:rPr>
          <w:rFonts w:ascii="Arial" w:eastAsia="Calibri" w:hAnsi="Arial" w:cs="Arial"/>
          <w:b/>
          <w:sz w:val="4"/>
          <w:szCs w:val="24"/>
        </w:rPr>
      </w:pPr>
    </w:p>
    <w:p w14:paraId="57B20D96" w14:textId="77777777" w:rsidR="00EF11D8" w:rsidRPr="00FC4B06" w:rsidRDefault="00EF11D8" w:rsidP="00EF11D8">
      <w:pPr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FC4B06">
        <w:rPr>
          <w:rFonts w:ascii="Arial" w:eastAsia="Calibri" w:hAnsi="Arial" w:cs="Arial"/>
          <w:b/>
          <w:bCs/>
          <w:sz w:val="28"/>
          <w:szCs w:val="28"/>
          <w:u w:val="single"/>
        </w:rPr>
        <w:t>Harris County Institute of Forensic Sciences (HCIFS):</w:t>
      </w:r>
    </w:p>
    <w:p w14:paraId="64C01592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 xml:space="preserve">Independent county department - integrated medical examiner office and crime laboratory </w:t>
      </w:r>
    </w:p>
    <w:p w14:paraId="38087953" w14:textId="77777777" w:rsidR="00EF11D8" w:rsidRPr="00FC4B06" w:rsidRDefault="00EF11D8" w:rsidP="00A96010">
      <w:pPr>
        <w:numPr>
          <w:ilvl w:val="0"/>
          <w:numId w:val="1"/>
        </w:numPr>
        <w:tabs>
          <w:tab w:val="left" w:pos="360"/>
        </w:tabs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>Serves the 3</w:t>
      </w:r>
      <w:r w:rsidRPr="00FC4B06">
        <w:rPr>
          <w:rFonts w:ascii="Arial" w:eastAsia="Calibri" w:hAnsi="Arial" w:cs="Arial"/>
          <w:vertAlign w:val="superscript"/>
        </w:rPr>
        <w:t>rd</w:t>
      </w:r>
      <w:r w:rsidRPr="00FC4B06">
        <w:rPr>
          <w:rFonts w:ascii="Arial" w:eastAsia="Calibri" w:hAnsi="Arial" w:cs="Arial"/>
        </w:rPr>
        <w:t xml:space="preserve"> largest county in the US with a population of 4.7+ million in Harris County an</w:t>
      </w:r>
      <w:bookmarkStart w:id="0" w:name="_GoBack"/>
      <w:bookmarkEnd w:id="0"/>
      <w:r w:rsidRPr="00FC4B06">
        <w:rPr>
          <w:rFonts w:ascii="Arial" w:eastAsia="Calibri" w:hAnsi="Arial" w:cs="Arial"/>
        </w:rPr>
        <w:t xml:space="preserve">d greater metropolitan Houston area </w:t>
      </w:r>
    </w:p>
    <w:p w14:paraId="38234596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 xml:space="preserve">Member of Texas Medical Center (TMC) – largest medical city in the world </w:t>
      </w:r>
      <w:r w:rsidRPr="00EF11D8">
        <w:rPr>
          <w:rFonts w:ascii="Arial" w:eastAsia="Calibri" w:hAnsi="Arial" w:cs="Arial"/>
        </w:rPr>
        <w:t>&amp;</w:t>
      </w:r>
      <w:r w:rsidRPr="00FC4B06">
        <w:rPr>
          <w:rFonts w:ascii="Arial" w:eastAsia="Calibri" w:hAnsi="Arial" w:cs="Arial"/>
        </w:rPr>
        <w:t xml:space="preserve"> hub of cross-institutional collaboration </w:t>
      </w:r>
    </w:p>
    <w:p w14:paraId="3C315C91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>Extensive variety of medical examiner case types and complexity</w:t>
      </w:r>
    </w:p>
    <w:p w14:paraId="4CB8EEAE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>National Association of Medical Examiners (NAME) accredited medical examiner service</w:t>
      </w:r>
    </w:p>
    <w:p w14:paraId="6DA97867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>ISO 9001 certified management system</w:t>
      </w:r>
    </w:p>
    <w:p w14:paraId="197CF68A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 xml:space="preserve">Internationally accredited Crime Laboratory Service (ANAB &amp; ABFT) </w:t>
      </w:r>
    </w:p>
    <w:p w14:paraId="6A0ACDFE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>Continuing Medical Education (CME)</w:t>
      </w:r>
      <w:r w:rsidRPr="00EF11D8">
        <w:rPr>
          <w:rFonts w:ascii="Arial" w:eastAsia="Calibri" w:hAnsi="Arial" w:cs="Arial"/>
        </w:rPr>
        <w:t xml:space="preserve"> </w:t>
      </w:r>
      <w:r w:rsidRPr="00FC4B06">
        <w:rPr>
          <w:rFonts w:ascii="Arial" w:eastAsia="Calibri" w:hAnsi="Arial" w:cs="Arial"/>
        </w:rPr>
        <w:t>–</w:t>
      </w:r>
      <w:r w:rsidRPr="00EF11D8">
        <w:rPr>
          <w:rFonts w:ascii="Arial" w:eastAsia="Calibri" w:hAnsi="Arial" w:cs="Arial"/>
        </w:rPr>
        <w:t xml:space="preserve"> TMA-CME </w:t>
      </w:r>
      <w:r w:rsidRPr="00FC4B06">
        <w:rPr>
          <w:rFonts w:ascii="Arial" w:eastAsia="Calibri" w:hAnsi="Arial" w:cs="Arial"/>
        </w:rPr>
        <w:t xml:space="preserve">accredited, tailored to forensic pathology, and offered regularly in-house </w:t>
      </w:r>
    </w:p>
    <w:p w14:paraId="3B8D7C84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>Accredited, in-house forensic anthropology consultants with independent onsite processing suite and examination room</w:t>
      </w:r>
    </w:p>
    <w:p w14:paraId="3DEE955E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 xml:space="preserve">ACGME accredited forensic pathology fellowship program </w:t>
      </w:r>
    </w:p>
    <w:p w14:paraId="04E50095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 xml:space="preserve">Modern facility featuring large 14,000 sq. ft. morgue </w:t>
      </w:r>
      <w:r w:rsidRPr="00EF11D8">
        <w:rPr>
          <w:rFonts w:ascii="Arial" w:eastAsia="Calibri" w:hAnsi="Arial" w:cs="Arial"/>
        </w:rPr>
        <w:t xml:space="preserve">- large </w:t>
      </w:r>
      <w:r w:rsidRPr="00FC4B06">
        <w:rPr>
          <w:rFonts w:ascii="Arial" w:eastAsia="Calibri" w:hAnsi="Arial" w:cs="Arial"/>
        </w:rPr>
        <w:t>suite with seven (7) autopsy stations, three (3) additional autopsy rooms</w:t>
      </w:r>
      <w:r w:rsidRPr="00EF11D8">
        <w:rPr>
          <w:rFonts w:ascii="Arial" w:eastAsia="Calibri" w:hAnsi="Arial" w:cs="Arial"/>
        </w:rPr>
        <w:t>,</w:t>
      </w:r>
      <w:r w:rsidRPr="00FC4B06">
        <w:rPr>
          <w:rFonts w:ascii="Arial" w:eastAsia="Calibri" w:hAnsi="Arial" w:cs="Arial"/>
        </w:rPr>
        <w:t xml:space="preserve"> and a specialized cardiovascular pathology and neuropathology consultation suite</w:t>
      </w:r>
    </w:p>
    <w:p w14:paraId="605407E7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 xml:space="preserve">Onsite Lodox full-body imaging </w:t>
      </w:r>
    </w:p>
    <w:p w14:paraId="12C01677" w14:textId="77777777" w:rsidR="00EF11D8" w:rsidRPr="00FC4B06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FC4B06">
        <w:rPr>
          <w:rFonts w:ascii="Arial" w:eastAsia="Calibri" w:hAnsi="Arial" w:cs="Arial"/>
        </w:rPr>
        <w:t>Private dictation booths in autopsy suites</w:t>
      </w:r>
    </w:p>
    <w:p w14:paraId="656AFDDA" w14:textId="77777777" w:rsidR="00EF11D8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EF11D8">
        <w:rPr>
          <w:rFonts w:ascii="Arial" w:eastAsia="Calibri" w:hAnsi="Arial" w:cs="Arial"/>
        </w:rPr>
        <w:t>Regularly scheduled</w:t>
      </w:r>
      <w:r w:rsidRPr="00FC4B06">
        <w:rPr>
          <w:rFonts w:ascii="Arial" w:eastAsia="Calibri" w:hAnsi="Arial" w:cs="Arial"/>
        </w:rPr>
        <w:t xml:space="preserve"> onsite</w:t>
      </w:r>
      <w:r w:rsidRPr="00EF11D8">
        <w:rPr>
          <w:rFonts w:ascii="Arial" w:eastAsia="Calibri" w:hAnsi="Arial" w:cs="Arial"/>
        </w:rPr>
        <w:t xml:space="preserve"> </w:t>
      </w:r>
      <w:r w:rsidRPr="00FC4B06">
        <w:rPr>
          <w:rFonts w:ascii="Arial" w:eastAsia="Calibri" w:hAnsi="Arial" w:cs="Arial"/>
        </w:rPr>
        <w:t xml:space="preserve">cardiovascular pathology case consultations </w:t>
      </w:r>
    </w:p>
    <w:p w14:paraId="17BB8A7E" w14:textId="7A212A91" w:rsidR="00EF11D8" w:rsidRPr="00EF11D8" w:rsidRDefault="00EF11D8" w:rsidP="00EF11D8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EF11D8">
        <w:rPr>
          <w:rFonts w:ascii="Arial" w:eastAsia="Calibri" w:hAnsi="Arial" w:cs="Arial"/>
        </w:rPr>
        <w:t>In-house forensic neuropathology consult</w:t>
      </w:r>
    </w:p>
    <w:p w14:paraId="41E6C819" w14:textId="759BEFED" w:rsidR="000A48EF" w:rsidRDefault="00EF11D8" w:rsidP="00FC4B06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073BB" wp14:editId="4D81C5DF">
                <wp:simplePos x="0" y="0"/>
                <wp:positionH relativeFrom="column">
                  <wp:posOffset>57150</wp:posOffset>
                </wp:positionH>
                <wp:positionV relativeFrom="paragraph">
                  <wp:posOffset>207010</wp:posOffset>
                </wp:positionV>
                <wp:extent cx="5962650" cy="2905125"/>
                <wp:effectExtent l="0" t="0" r="19050" b="28575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905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8AB95" w14:textId="7B0C4069" w:rsidR="00FC4B06" w:rsidRPr="00FC4B06" w:rsidRDefault="00FC4B06" w:rsidP="00FC4B06">
                            <w:pPr>
                              <w:ind w:left="360"/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Houston</w:t>
                            </w:r>
                            <w:r w:rsidRPr="00EF11D8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Highlights</w:t>
                            </w:r>
                          </w:p>
                          <w:p w14:paraId="7A6B3EA7" w14:textId="01CBC959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EF11D8">
                              <w:rPr>
                                <w:rFonts w:ascii="Arial" w:eastAsia="Calibri" w:hAnsi="Arial" w:cs="Arial"/>
                              </w:rPr>
                              <w:t xml:space="preserve">One of 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America’s most </w:t>
                            </w:r>
                            <w:r w:rsidR="00F50709" w:rsidRPr="00EF11D8">
                              <w:rPr>
                                <w:rFonts w:ascii="Arial" w:eastAsia="Calibri" w:hAnsi="Arial" w:cs="Arial"/>
                              </w:rPr>
                              <w:t xml:space="preserve">ethnically 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>diverse cit</w:t>
                            </w:r>
                            <w:r w:rsidRPr="00EF11D8">
                              <w:rPr>
                                <w:rFonts w:ascii="Arial" w:eastAsia="Calibri" w:hAnsi="Arial" w:cs="Arial"/>
                              </w:rPr>
                              <w:t>ies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14:paraId="7F4F9077" w14:textId="0B5C6741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EF11D8">
                              <w:rPr>
                                <w:rFonts w:ascii="Arial" w:eastAsia="Calibri" w:hAnsi="Arial" w:cs="Arial"/>
                              </w:rPr>
                              <w:t>“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Culinary and </w:t>
                            </w:r>
                            <w:r w:rsidRPr="00EF11D8">
                              <w:rPr>
                                <w:rFonts w:ascii="Arial" w:eastAsia="Calibri" w:hAnsi="Arial" w:cs="Arial"/>
                              </w:rPr>
                              <w:t>C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ultural </w:t>
                            </w:r>
                            <w:r w:rsidRPr="00EF11D8">
                              <w:rPr>
                                <w:rFonts w:ascii="Arial" w:eastAsia="Calibri" w:hAnsi="Arial" w:cs="Arial"/>
                              </w:rPr>
                              <w:t>C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>apital of the South</w:t>
                            </w:r>
                            <w:r w:rsidRPr="00EF11D8">
                              <w:rPr>
                                <w:rFonts w:ascii="Arial" w:eastAsia="Calibri" w:hAnsi="Arial" w:cs="Arial"/>
                              </w:rPr>
                              <w:t>”</w:t>
                            </w:r>
                          </w:p>
                          <w:p w14:paraId="2A66128D" w14:textId="78AD4CC4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EF11D8">
                              <w:rPr>
                                <w:rFonts w:ascii="Arial" w:eastAsia="Calibri" w:hAnsi="Arial" w:cs="Arial"/>
                              </w:rPr>
                              <w:t>O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ne of the “World’s Greatest Places 2021” - Time Magazine </w:t>
                            </w:r>
                          </w:p>
                          <w:p w14:paraId="28E285AA" w14:textId="2B67023A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James Beard recognized and one-of-a-kind dining </w:t>
                            </w:r>
                          </w:p>
                          <w:p w14:paraId="152E8774" w14:textId="5168940D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</w:rPr>
                              <w:t>Professional sports teams – Astros (baseball), Rockets (basketball), Texans (football), Dynamo and Dash (soccer), Sabercats (</w:t>
                            </w:r>
                            <w:r w:rsidR="006A7CBD">
                              <w:rPr>
                                <w:rFonts w:ascii="Arial" w:eastAsia="Calibri" w:hAnsi="Arial" w:cs="Arial"/>
                              </w:rPr>
                              <w:t>r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>ugby)</w:t>
                            </w:r>
                          </w:p>
                          <w:p w14:paraId="350F2590" w14:textId="77777777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</w:rPr>
                              <w:t>International shopping destination</w:t>
                            </w:r>
                          </w:p>
                          <w:p w14:paraId="2120D689" w14:textId="77777777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</w:rPr>
                              <w:t>Numerous live entertainment venues and nightlife destinations</w:t>
                            </w:r>
                          </w:p>
                          <w:p w14:paraId="03D31BB7" w14:textId="77777777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Resident professional companies in ballet, opera, symphony, and theater </w:t>
                            </w:r>
                          </w:p>
                          <w:p w14:paraId="54DAFC11" w14:textId="77777777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</w:rPr>
                              <w:t>Countless unique landmarks</w:t>
                            </w:r>
                          </w:p>
                          <w:p w14:paraId="7005080B" w14:textId="22D709F5" w:rsidR="00FC4B06" w:rsidRPr="00FC4B06" w:rsidRDefault="00FC4B06" w:rsidP="00FC4B06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Calibri" w:hAnsi="Arial" w:cs="Arial"/>
                              </w:rPr>
                            </w:pP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Endless miles and acres of outdoor </w:t>
                            </w:r>
                            <w:r w:rsidRPr="00EF11D8">
                              <w:rPr>
                                <w:rFonts w:ascii="Arial" w:eastAsia="Calibri" w:hAnsi="Arial" w:cs="Arial"/>
                              </w:rPr>
                              <w:t>space</w:t>
                            </w:r>
                            <w:r w:rsidRPr="00FC4B06">
                              <w:rPr>
                                <w:rFonts w:ascii="Arial" w:eastAsia="Calibri" w:hAnsi="Arial" w:cs="Arial"/>
                              </w:rPr>
                              <w:t xml:space="preserve">: hike/bike trails, golf courses, parkland, and water sports </w:t>
                            </w:r>
                          </w:p>
                          <w:p w14:paraId="345DC45C" w14:textId="50F4D673" w:rsidR="00FC4B06" w:rsidRPr="00EF11D8" w:rsidRDefault="00FC4B06" w:rsidP="00FC4B06"/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73BB" id="Rectangle 203" o:spid="_x0000_s1026" style="position:absolute;margin-left:4.5pt;margin-top:16.3pt;width:469.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" fillcolor="black [3200]" strokecolor="white [3201]" strokeweight="1.5pt">
                <v:textbox inset=",14.4pt,8.64pt,18pt">
                  <w:txbxContent>
                    <w:p w14:paraId="31C8AB95" w14:textId="7B0C4069" w:rsidR="00FC4B06" w:rsidRPr="00FC4B06" w:rsidRDefault="00FC4B06" w:rsidP="00FC4B06">
                      <w:pPr>
                        <w:ind w:left="360"/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C4B06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Houston</w:t>
                      </w:r>
                      <w:r w:rsidRPr="00EF11D8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Highlights</w:t>
                      </w:r>
                    </w:p>
                    <w:p w14:paraId="7A6B3EA7" w14:textId="01CBC959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EF11D8">
                        <w:rPr>
                          <w:rFonts w:ascii="Arial" w:eastAsia="Calibri" w:hAnsi="Arial" w:cs="Arial"/>
                        </w:rPr>
                        <w:t xml:space="preserve">One of 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 xml:space="preserve">America’s most </w:t>
                      </w:r>
                      <w:r w:rsidR="00F50709" w:rsidRPr="00EF11D8">
                        <w:rPr>
                          <w:rFonts w:ascii="Arial" w:eastAsia="Calibri" w:hAnsi="Arial" w:cs="Arial"/>
                        </w:rPr>
                        <w:t xml:space="preserve">ethnically 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>diverse cit</w:t>
                      </w:r>
                      <w:r w:rsidRPr="00EF11D8">
                        <w:rPr>
                          <w:rFonts w:ascii="Arial" w:eastAsia="Calibri" w:hAnsi="Arial" w:cs="Arial"/>
                        </w:rPr>
                        <w:t>ies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14:paraId="7F4F9077" w14:textId="0B5C6741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EF11D8">
                        <w:rPr>
                          <w:rFonts w:ascii="Arial" w:eastAsia="Calibri" w:hAnsi="Arial" w:cs="Arial"/>
                        </w:rPr>
                        <w:t>“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 xml:space="preserve">Culinary and </w:t>
                      </w:r>
                      <w:r w:rsidRPr="00EF11D8">
                        <w:rPr>
                          <w:rFonts w:ascii="Arial" w:eastAsia="Calibri" w:hAnsi="Arial" w:cs="Arial"/>
                        </w:rPr>
                        <w:t>C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 xml:space="preserve">ultural </w:t>
                      </w:r>
                      <w:r w:rsidRPr="00EF11D8">
                        <w:rPr>
                          <w:rFonts w:ascii="Arial" w:eastAsia="Calibri" w:hAnsi="Arial" w:cs="Arial"/>
                        </w:rPr>
                        <w:t>C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>apital of the South</w:t>
                      </w:r>
                      <w:r w:rsidRPr="00EF11D8">
                        <w:rPr>
                          <w:rFonts w:ascii="Arial" w:eastAsia="Calibri" w:hAnsi="Arial" w:cs="Arial"/>
                        </w:rPr>
                        <w:t>”</w:t>
                      </w:r>
                    </w:p>
                    <w:p w14:paraId="2A66128D" w14:textId="78AD4CC4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EF11D8">
                        <w:rPr>
                          <w:rFonts w:ascii="Arial" w:eastAsia="Calibri" w:hAnsi="Arial" w:cs="Arial"/>
                        </w:rPr>
                        <w:t>O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 xml:space="preserve">ne of the “World’s Greatest Places 2021” - Time Magazine </w:t>
                      </w:r>
                    </w:p>
                    <w:p w14:paraId="28E285AA" w14:textId="2B67023A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FC4B06">
                        <w:rPr>
                          <w:rFonts w:ascii="Arial" w:eastAsia="Calibri" w:hAnsi="Arial" w:cs="Arial"/>
                        </w:rPr>
                        <w:t xml:space="preserve">James Beard recognized and one-of-a-kind dining </w:t>
                      </w:r>
                    </w:p>
                    <w:p w14:paraId="152E8774" w14:textId="5168940D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FC4B06">
                        <w:rPr>
                          <w:rFonts w:ascii="Arial" w:eastAsia="Calibri" w:hAnsi="Arial" w:cs="Arial"/>
                        </w:rPr>
                        <w:t>Professional sports teams – Astros (baseball), Rockets (basketball), Texans (football), Dynamo and Dash (soccer), Sabercats (</w:t>
                      </w:r>
                      <w:r w:rsidR="006A7CBD">
                        <w:rPr>
                          <w:rFonts w:ascii="Arial" w:eastAsia="Calibri" w:hAnsi="Arial" w:cs="Arial"/>
                        </w:rPr>
                        <w:t>r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>ugby)</w:t>
                      </w:r>
                    </w:p>
                    <w:p w14:paraId="350F2590" w14:textId="77777777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FC4B06">
                        <w:rPr>
                          <w:rFonts w:ascii="Arial" w:eastAsia="Calibri" w:hAnsi="Arial" w:cs="Arial"/>
                        </w:rPr>
                        <w:t>International shopping destination</w:t>
                      </w:r>
                    </w:p>
                    <w:p w14:paraId="2120D689" w14:textId="77777777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FC4B06">
                        <w:rPr>
                          <w:rFonts w:ascii="Arial" w:eastAsia="Calibri" w:hAnsi="Arial" w:cs="Arial"/>
                        </w:rPr>
                        <w:t>Numerous live entertainment venues and nightlife destinations</w:t>
                      </w:r>
                    </w:p>
                    <w:p w14:paraId="03D31BB7" w14:textId="77777777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FC4B06">
                        <w:rPr>
                          <w:rFonts w:ascii="Arial" w:eastAsia="Calibri" w:hAnsi="Arial" w:cs="Arial"/>
                        </w:rPr>
                        <w:t xml:space="preserve">Resident professional companies in ballet, opera, symphony, and theater </w:t>
                      </w:r>
                    </w:p>
                    <w:p w14:paraId="54DAFC11" w14:textId="77777777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FC4B06">
                        <w:rPr>
                          <w:rFonts w:ascii="Arial" w:eastAsia="Calibri" w:hAnsi="Arial" w:cs="Arial"/>
                        </w:rPr>
                        <w:t>Countless unique landmarks</w:t>
                      </w:r>
                    </w:p>
                    <w:p w14:paraId="7005080B" w14:textId="22D709F5" w:rsidR="00FC4B06" w:rsidRPr="00FC4B06" w:rsidRDefault="00FC4B06" w:rsidP="00FC4B06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Calibri" w:hAnsi="Arial" w:cs="Arial"/>
                        </w:rPr>
                      </w:pPr>
                      <w:r w:rsidRPr="00FC4B06">
                        <w:rPr>
                          <w:rFonts w:ascii="Arial" w:eastAsia="Calibri" w:hAnsi="Arial" w:cs="Arial"/>
                        </w:rPr>
                        <w:t xml:space="preserve">Endless miles and acres of outdoor </w:t>
                      </w:r>
                      <w:r w:rsidRPr="00EF11D8">
                        <w:rPr>
                          <w:rFonts w:ascii="Arial" w:eastAsia="Calibri" w:hAnsi="Arial" w:cs="Arial"/>
                        </w:rPr>
                        <w:t>space</w:t>
                      </w:r>
                      <w:r w:rsidRPr="00FC4B06">
                        <w:rPr>
                          <w:rFonts w:ascii="Arial" w:eastAsia="Calibri" w:hAnsi="Arial" w:cs="Arial"/>
                        </w:rPr>
                        <w:t xml:space="preserve">: hike/bike trails, golf courses, parkland, and water sports </w:t>
                      </w:r>
                    </w:p>
                    <w:p w14:paraId="345DC45C" w14:textId="50F4D673" w:rsidR="00FC4B06" w:rsidRPr="00EF11D8" w:rsidRDefault="00FC4B06" w:rsidP="00FC4B06"/>
                  </w:txbxContent>
                </v:textbox>
                <w10:wrap type="square"/>
              </v:rect>
            </w:pict>
          </mc:Fallback>
        </mc:AlternateContent>
      </w:r>
    </w:p>
    <w:p w14:paraId="1708051A" w14:textId="1D1D365E" w:rsidR="00F50709" w:rsidRPr="00FC4B06" w:rsidRDefault="00BC0E05" w:rsidP="004E6819">
      <w:pPr>
        <w:pStyle w:val="PlainText"/>
        <w:rPr>
          <w:rFonts w:ascii="Arial" w:eastAsia="Calibri" w:hAnsi="Arial" w:cs="Arial"/>
        </w:rPr>
      </w:pPr>
      <w:hyperlink r:id="rId8" w:history="1">
        <w:r w:rsidR="004E6819">
          <w:rPr>
            <w:rStyle w:val="Hyperlink"/>
          </w:rPr>
          <w:t>https://www.governmentjobs.com/careers/harriscountytx/jobs/3154169/assistant-medical-examiner</w:t>
        </w:r>
      </w:hyperlink>
    </w:p>
    <w:sectPr w:rsidR="00F50709" w:rsidRPr="00FC4B06" w:rsidSect="00A96010">
      <w:pgSz w:w="12240" w:h="15840"/>
      <w:pgMar w:top="270" w:right="117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5BB1" w14:textId="77777777" w:rsidR="0080458A" w:rsidRDefault="0080458A" w:rsidP="00F50709">
      <w:pPr>
        <w:spacing w:after="0" w:line="240" w:lineRule="auto"/>
      </w:pPr>
      <w:r>
        <w:separator/>
      </w:r>
    </w:p>
  </w:endnote>
  <w:endnote w:type="continuationSeparator" w:id="0">
    <w:p w14:paraId="10E09D99" w14:textId="77777777" w:rsidR="0080458A" w:rsidRDefault="0080458A" w:rsidP="00F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555B" w14:textId="77777777" w:rsidR="0080458A" w:rsidRDefault="0080458A" w:rsidP="00F50709">
      <w:pPr>
        <w:spacing w:after="0" w:line="240" w:lineRule="auto"/>
      </w:pPr>
      <w:r>
        <w:separator/>
      </w:r>
    </w:p>
  </w:footnote>
  <w:footnote w:type="continuationSeparator" w:id="0">
    <w:p w14:paraId="57600F54" w14:textId="77777777" w:rsidR="0080458A" w:rsidRDefault="0080458A" w:rsidP="00F5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4392"/>
    <w:multiLevelType w:val="hybridMultilevel"/>
    <w:tmpl w:val="E900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06"/>
    <w:rsid w:val="0008004D"/>
    <w:rsid w:val="000A48EF"/>
    <w:rsid w:val="004E6819"/>
    <w:rsid w:val="006A7CBD"/>
    <w:rsid w:val="0080458A"/>
    <w:rsid w:val="00835260"/>
    <w:rsid w:val="00A96010"/>
    <w:rsid w:val="00BC0E05"/>
    <w:rsid w:val="00C4306F"/>
    <w:rsid w:val="00EC5567"/>
    <w:rsid w:val="00EF11D8"/>
    <w:rsid w:val="00F50709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B899"/>
  <w15:chartTrackingRefBased/>
  <w15:docId w15:val="{929F8032-3F15-438A-BD50-525F9A2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B0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4B0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5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09"/>
  </w:style>
  <w:style w:type="paragraph" w:styleId="Footer">
    <w:name w:val="footer"/>
    <w:basedOn w:val="Normal"/>
    <w:link w:val="FooterChar"/>
    <w:uiPriority w:val="99"/>
    <w:unhideWhenUsed/>
    <w:rsid w:val="00F5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09"/>
  </w:style>
  <w:style w:type="paragraph" w:styleId="ListParagraph">
    <w:name w:val="List Paragraph"/>
    <w:basedOn w:val="Normal"/>
    <w:uiPriority w:val="34"/>
    <w:qFormat/>
    <w:rsid w:val="00EF11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68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681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E68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harriscountytx/jobs/3154169/assistant-medical-examin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Jefferson, Jasmine (IFS)</dc:creator>
  <cp:keywords/>
  <dc:description/>
  <cp:lastModifiedBy>Griffin, Lydia  (IFS)</cp:lastModifiedBy>
  <cp:revision>2</cp:revision>
  <dcterms:created xsi:type="dcterms:W3CDTF">2021-12-21T21:31:00Z</dcterms:created>
  <dcterms:modified xsi:type="dcterms:W3CDTF">2021-12-21T21:31:00Z</dcterms:modified>
</cp:coreProperties>
</file>